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442B29E" w:rsidP="3DF052FD" w:rsidRDefault="7442B29E" w14:paraId="69B01145" w14:textId="2B27D8AB">
      <w:pPr>
        <w:jc w:val="center"/>
        <w:rPr>
          <w:b w:val="1"/>
          <w:bCs w:val="1"/>
          <w:sz w:val="36"/>
          <w:szCs w:val="36"/>
          <w:lang w:val="fr-FR"/>
        </w:rPr>
      </w:pPr>
      <w:r w:rsidRPr="3DF052FD" w:rsidR="7442B29E">
        <w:rPr>
          <w:b w:val="1"/>
          <w:bCs w:val="1"/>
          <w:sz w:val="36"/>
          <w:szCs w:val="36"/>
          <w:lang w:val="fr-FR"/>
        </w:rPr>
        <w:t>COMMUNIQUE DE PRESSE</w:t>
      </w:r>
    </w:p>
    <w:p w:rsidRPr="008C44E9" w:rsidR="009E29F3" w:rsidRDefault="00A2175B" w14:paraId="4BDB5E20" w14:textId="2CBF7819">
      <w:pPr>
        <w:jc w:val="both"/>
        <w:rPr>
          <w:sz w:val="28"/>
          <w:szCs w:val="28"/>
          <w:lang w:val="fr-FR"/>
        </w:rPr>
      </w:pPr>
      <w:r w:rsidRPr="3DF052FD" w:rsidR="7442B29E">
        <w:rPr>
          <w:b w:val="1"/>
          <w:bCs w:val="1"/>
          <w:sz w:val="28"/>
          <w:szCs w:val="28"/>
          <w:lang w:val="fr-FR"/>
        </w:rPr>
        <w:t>Moroni, le 17 septembre</w:t>
      </w:r>
      <w:r w:rsidRPr="3DF052FD" w:rsidR="7442B29E">
        <w:rPr>
          <w:sz w:val="28"/>
          <w:szCs w:val="28"/>
          <w:lang w:val="fr-FR"/>
        </w:rPr>
        <w:t xml:space="preserve"> : </w:t>
      </w:r>
      <w:r w:rsidRPr="3DF052FD" w:rsidR="00A2175B">
        <w:rPr>
          <w:sz w:val="28"/>
          <w:szCs w:val="28"/>
          <w:lang w:val="fr-FR"/>
        </w:rPr>
        <w:t xml:space="preserve">Le </w:t>
      </w:r>
      <w:r w:rsidRPr="3DF052FD" w:rsidR="00A2175B">
        <w:rPr>
          <w:sz w:val="28"/>
          <w:szCs w:val="28"/>
          <w:lang w:val="fr-FR"/>
        </w:rPr>
        <w:t>C</w:t>
      </w:r>
      <w:r w:rsidRPr="3DF052FD" w:rsidR="00A2175B">
        <w:rPr>
          <w:sz w:val="28"/>
          <w:szCs w:val="28"/>
          <w:lang w:val="fr-FR"/>
        </w:rPr>
        <w:t xml:space="preserve">orps diplomatique, les </w:t>
      </w:r>
      <w:r w:rsidRPr="3DF052FD" w:rsidR="00A2175B">
        <w:rPr>
          <w:sz w:val="28"/>
          <w:szCs w:val="28"/>
          <w:lang w:val="fr-FR"/>
        </w:rPr>
        <w:t xml:space="preserve">représentants du </w:t>
      </w:r>
      <w:r w:rsidRPr="3DF052FD" w:rsidR="00A2175B">
        <w:rPr>
          <w:sz w:val="28"/>
          <w:szCs w:val="28"/>
          <w:lang w:val="fr-FR"/>
        </w:rPr>
        <w:t>S</w:t>
      </w:r>
      <w:r w:rsidRPr="3DF052FD" w:rsidR="00A2175B">
        <w:rPr>
          <w:sz w:val="28"/>
          <w:szCs w:val="28"/>
          <w:lang w:val="fr-FR"/>
        </w:rPr>
        <w:t>ystème des Nations Unies</w:t>
      </w:r>
      <w:r w:rsidRPr="3DF052FD" w:rsidR="008C44E9">
        <w:rPr>
          <w:sz w:val="28"/>
          <w:szCs w:val="28"/>
          <w:lang w:val="fr-FR"/>
        </w:rPr>
        <w:t>, ainsi que</w:t>
      </w:r>
      <w:r w:rsidRPr="3DF052FD" w:rsidR="00A2175B">
        <w:rPr>
          <w:sz w:val="28"/>
          <w:szCs w:val="28"/>
          <w:lang w:val="fr-FR"/>
        </w:rPr>
        <w:t xml:space="preserve"> </w:t>
      </w:r>
      <w:r w:rsidRPr="3DF052FD" w:rsidR="00A2175B">
        <w:rPr>
          <w:sz w:val="28"/>
          <w:szCs w:val="28"/>
          <w:lang w:val="fr-FR"/>
        </w:rPr>
        <w:t xml:space="preserve">les </w:t>
      </w:r>
      <w:r w:rsidRPr="3DF052FD" w:rsidR="008C44E9">
        <w:rPr>
          <w:sz w:val="28"/>
          <w:szCs w:val="28"/>
          <w:lang w:val="fr-FR"/>
        </w:rPr>
        <w:t xml:space="preserve">autres </w:t>
      </w:r>
      <w:r w:rsidRPr="3DF052FD" w:rsidR="00A2175B">
        <w:rPr>
          <w:sz w:val="28"/>
          <w:szCs w:val="28"/>
          <w:lang w:val="fr-FR"/>
        </w:rPr>
        <w:t xml:space="preserve">partenaires au développement résidant </w:t>
      </w:r>
      <w:r w:rsidRPr="3DF052FD" w:rsidR="00A2175B">
        <w:rPr>
          <w:sz w:val="28"/>
          <w:szCs w:val="28"/>
          <w:lang w:val="fr-FR"/>
        </w:rPr>
        <w:t>en</w:t>
      </w:r>
      <w:r w:rsidRPr="3DF052FD" w:rsidR="00A2175B">
        <w:rPr>
          <w:sz w:val="28"/>
          <w:szCs w:val="28"/>
          <w:lang w:val="fr-FR"/>
        </w:rPr>
        <w:t xml:space="preserve"> Union des Comores</w:t>
      </w:r>
      <w:r w:rsidRPr="3DF052FD" w:rsidR="00A2175B">
        <w:rPr>
          <w:sz w:val="28"/>
          <w:szCs w:val="28"/>
          <w:lang w:val="fr-FR"/>
        </w:rPr>
        <w:t>,</w:t>
      </w:r>
      <w:r w:rsidRPr="3DF052FD" w:rsidR="00A2175B">
        <w:rPr>
          <w:sz w:val="28"/>
          <w:szCs w:val="28"/>
          <w:lang w:val="fr-FR"/>
        </w:rPr>
        <w:t xml:space="preserve"> se sont réunis</w:t>
      </w:r>
      <w:r w:rsidRPr="3DF052FD" w:rsidR="00A2175B">
        <w:rPr>
          <w:sz w:val="28"/>
          <w:szCs w:val="28"/>
          <w:lang w:val="fr-FR"/>
        </w:rPr>
        <w:t xml:space="preserve">, le jeudi 16 septembre 2021, dans les locaux de l'Ambassade des </w:t>
      </w:r>
      <w:r w:rsidRPr="3DF052FD" w:rsidR="008C44E9">
        <w:rPr>
          <w:sz w:val="28"/>
          <w:szCs w:val="28"/>
          <w:lang w:val="fr-FR"/>
        </w:rPr>
        <w:t>Émirats</w:t>
      </w:r>
      <w:r w:rsidRPr="3DF052FD" w:rsidR="00A2175B">
        <w:rPr>
          <w:sz w:val="28"/>
          <w:szCs w:val="28"/>
          <w:lang w:val="fr-FR"/>
        </w:rPr>
        <w:t xml:space="preserve"> Arabes Unis,</w:t>
      </w:r>
      <w:r w:rsidRPr="3DF052FD" w:rsidR="00A2175B">
        <w:rPr>
          <w:sz w:val="28"/>
          <w:szCs w:val="28"/>
          <w:lang w:val="fr-FR"/>
        </w:rPr>
        <w:t xml:space="preserve"> pour </w:t>
      </w:r>
      <w:r w:rsidRPr="3DF052FD" w:rsidR="00A2175B">
        <w:rPr>
          <w:sz w:val="28"/>
          <w:szCs w:val="28"/>
          <w:lang w:val="fr-FR"/>
        </w:rPr>
        <w:t xml:space="preserve">discuter des voies et moyens de mettre en place un mécanisme </w:t>
      </w:r>
      <w:r w:rsidRPr="3DF052FD" w:rsidR="008C44E9">
        <w:rPr>
          <w:sz w:val="28"/>
          <w:szCs w:val="28"/>
          <w:lang w:val="fr-FR"/>
        </w:rPr>
        <w:t xml:space="preserve">structuré </w:t>
      </w:r>
      <w:r w:rsidRPr="3DF052FD" w:rsidR="00A2175B">
        <w:rPr>
          <w:sz w:val="28"/>
          <w:szCs w:val="28"/>
          <w:lang w:val="fr-FR"/>
        </w:rPr>
        <w:t xml:space="preserve">de coordination </w:t>
      </w:r>
      <w:r w:rsidRPr="3DF052FD" w:rsidR="008C44E9">
        <w:rPr>
          <w:sz w:val="28"/>
          <w:szCs w:val="28"/>
          <w:lang w:val="fr-FR"/>
        </w:rPr>
        <w:t xml:space="preserve">pour un </w:t>
      </w:r>
      <w:r w:rsidRPr="3DF052FD" w:rsidR="00A2175B">
        <w:rPr>
          <w:sz w:val="28"/>
          <w:szCs w:val="28"/>
          <w:lang w:val="fr-FR"/>
        </w:rPr>
        <w:t>partenariat</w:t>
      </w:r>
      <w:r w:rsidRPr="3DF052FD" w:rsidR="00A2175B">
        <w:rPr>
          <w:sz w:val="28"/>
          <w:szCs w:val="28"/>
          <w:lang w:val="fr-FR"/>
        </w:rPr>
        <w:t xml:space="preserve"> </w:t>
      </w:r>
      <w:r w:rsidRPr="3DF052FD" w:rsidR="008C44E9">
        <w:rPr>
          <w:sz w:val="28"/>
          <w:szCs w:val="28"/>
          <w:lang w:val="fr-FR"/>
        </w:rPr>
        <w:t xml:space="preserve">renforcé </w:t>
      </w:r>
      <w:r w:rsidRPr="3DF052FD" w:rsidR="00A2175B">
        <w:rPr>
          <w:sz w:val="28"/>
          <w:szCs w:val="28"/>
          <w:lang w:val="fr-FR"/>
        </w:rPr>
        <w:t xml:space="preserve">et </w:t>
      </w:r>
      <w:r w:rsidRPr="3DF052FD" w:rsidR="008C44E9">
        <w:rPr>
          <w:sz w:val="28"/>
          <w:szCs w:val="28"/>
          <w:lang w:val="fr-FR"/>
        </w:rPr>
        <w:t xml:space="preserve">un </w:t>
      </w:r>
      <w:r w:rsidRPr="3DF052FD" w:rsidR="00A2175B">
        <w:rPr>
          <w:sz w:val="28"/>
          <w:szCs w:val="28"/>
          <w:lang w:val="fr-FR"/>
        </w:rPr>
        <w:t xml:space="preserve">appui </w:t>
      </w:r>
      <w:r w:rsidRPr="3DF052FD" w:rsidR="008C44E9">
        <w:rPr>
          <w:sz w:val="28"/>
          <w:szCs w:val="28"/>
          <w:lang w:val="fr-FR"/>
        </w:rPr>
        <w:t xml:space="preserve">efficace et efficient </w:t>
      </w:r>
      <w:r w:rsidRPr="3DF052FD" w:rsidR="00A2175B">
        <w:rPr>
          <w:sz w:val="28"/>
          <w:szCs w:val="28"/>
          <w:lang w:val="fr-FR"/>
        </w:rPr>
        <w:t xml:space="preserve">aux projets </w:t>
      </w:r>
      <w:r w:rsidRPr="3DF052FD" w:rsidR="00A2175B">
        <w:rPr>
          <w:sz w:val="28"/>
          <w:szCs w:val="28"/>
          <w:lang w:val="fr-FR"/>
        </w:rPr>
        <w:t xml:space="preserve">de développement </w:t>
      </w:r>
      <w:r w:rsidRPr="3DF052FD" w:rsidR="00A2175B">
        <w:rPr>
          <w:sz w:val="28"/>
          <w:szCs w:val="28"/>
          <w:lang w:val="fr-FR"/>
        </w:rPr>
        <w:t>d</w:t>
      </w:r>
      <w:r w:rsidRPr="3DF052FD" w:rsidR="00A2175B">
        <w:rPr>
          <w:sz w:val="28"/>
          <w:szCs w:val="28"/>
          <w:lang w:val="fr-FR"/>
        </w:rPr>
        <w:t>e l'Union des Comores</w:t>
      </w:r>
      <w:r w:rsidRPr="3DF052FD" w:rsidR="00A2175B">
        <w:rPr>
          <w:sz w:val="28"/>
          <w:szCs w:val="28"/>
          <w:lang w:val="fr-FR"/>
        </w:rPr>
        <w:t xml:space="preserve">. </w:t>
      </w:r>
      <w:r w:rsidRPr="3DF052FD" w:rsidR="00885ED9">
        <w:rPr>
          <w:sz w:val="28"/>
          <w:szCs w:val="28"/>
          <w:lang w:val="fr-FR"/>
        </w:rPr>
        <w:t xml:space="preserve">Le </w:t>
      </w:r>
      <w:r w:rsidRPr="3DF052FD" w:rsidR="00A2175B">
        <w:rPr>
          <w:sz w:val="28"/>
          <w:szCs w:val="28"/>
          <w:lang w:val="fr-FR"/>
        </w:rPr>
        <w:t xml:space="preserve">ministère </w:t>
      </w:r>
      <w:r w:rsidRPr="3DF052FD" w:rsidR="00885ED9">
        <w:rPr>
          <w:sz w:val="28"/>
          <w:szCs w:val="28"/>
          <w:lang w:val="fr-FR"/>
        </w:rPr>
        <w:t xml:space="preserve">des </w:t>
      </w:r>
      <w:r w:rsidRPr="3DF052FD" w:rsidR="00A2175B">
        <w:rPr>
          <w:sz w:val="28"/>
          <w:szCs w:val="28"/>
          <w:lang w:val="fr-FR"/>
        </w:rPr>
        <w:t>Affaires</w:t>
      </w:r>
      <w:r w:rsidRPr="3DF052FD" w:rsidR="00885ED9">
        <w:rPr>
          <w:sz w:val="28"/>
          <w:szCs w:val="28"/>
          <w:lang w:val="fr-FR"/>
        </w:rPr>
        <w:t xml:space="preserve"> </w:t>
      </w:r>
      <w:r w:rsidRPr="3DF052FD" w:rsidR="00A2175B">
        <w:rPr>
          <w:sz w:val="28"/>
          <w:szCs w:val="28"/>
          <w:lang w:val="fr-FR"/>
        </w:rPr>
        <w:t>étrangères</w:t>
      </w:r>
      <w:r w:rsidRPr="3DF052FD" w:rsidR="00885ED9">
        <w:rPr>
          <w:sz w:val="28"/>
          <w:szCs w:val="28"/>
          <w:lang w:val="fr-FR"/>
        </w:rPr>
        <w:t xml:space="preserve"> était</w:t>
      </w:r>
      <w:r w:rsidRPr="3DF052FD" w:rsidR="00BD5FE2">
        <w:rPr>
          <w:sz w:val="28"/>
          <w:szCs w:val="28"/>
          <w:lang w:val="fr-FR"/>
        </w:rPr>
        <w:t xml:space="preserve"> </w:t>
      </w:r>
      <w:r w:rsidRPr="3DF052FD" w:rsidR="00A2175B">
        <w:rPr>
          <w:sz w:val="28"/>
          <w:szCs w:val="28"/>
          <w:lang w:val="fr-FR"/>
        </w:rPr>
        <w:t>représenté</w:t>
      </w:r>
      <w:r w:rsidRPr="3DF052FD" w:rsidR="00BD5FE2">
        <w:rPr>
          <w:sz w:val="28"/>
          <w:szCs w:val="28"/>
          <w:lang w:val="fr-FR"/>
        </w:rPr>
        <w:t xml:space="preserve"> par le Directeur General de la </w:t>
      </w:r>
      <w:r w:rsidRPr="3DF052FD" w:rsidR="00A2175B">
        <w:rPr>
          <w:sz w:val="28"/>
          <w:szCs w:val="28"/>
          <w:lang w:val="fr-FR"/>
        </w:rPr>
        <w:t>Coopération</w:t>
      </w:r>
      <w:r w:rsidRPr="3DF052FD" w:rsidR="00A2175B">
        <w:rPr>
          <w:sz w:val="28"/>
          <w:szCs w:val="28"/>
          <w:lang w:val="fr-FR"/>
        </w:rPr>
        <w:t xml:space="preserve"> Internationale. </w:t>
      </w:r>
      <w:r w:rsidRPr="3DF052FD" w:rsidR="00885ED9">
        <w:rPr>
          <w:sz w:val="28"/>
          <w:szCs w:val="28"/>
          <w:lang w:val="fr-FR"/>
        </w:rPr>
        <w:t xml:space="preserve"> </w:t>
      </w:r>
    </w:p>
    <w:p w:rsidR="009E29F3" w:rsidRDefault="00A2175B" w14:paraId="39B6D402" w14:textId="3FD70F6B">
      <w:pPr>
        <w:jc w:val="both"/>
        <w:rPr>
          <w:sz w:val="28"/>
          <w:szCs w:val="28"/>
          <w:lang w:val="fr-FR"/>
        </w:rPr>
      </w:pPr>
      <w:r w:rsidRPr="3DF052FD" w:rsidR="00A2175B">
        <w:rPr>
          <w:sz w:val="28"/>
          <w:szCs w:val="28"/>
          <w:lang w:val="fr-FR"/>
        </w:rPr>
        <w:t>L</w:t>
      </w:r>
      <w:r w:rsidRPr="3DF052FD" w:rsidR="00A2175B">
        <w:rPr>
          <w:sz w:val="28"/>
          <w:szCs w:val="28"/>
          <w:lang w:val="fr-FR"/>
        </w:rPr>
        <w:t>es participants à cette</w:t>
      </w:r>
      <w:r w:rsidRPr="3DF052FD" w:rsidR="00A2175B">
        <w:rPr>
          <w:sz w:val="28"/>
          <w:szCs w:val="28"/>
          <w:lang w:val="fr-FR"/>
        </w:rPr>
        <w:t xml:space="preserve"> réunion </w:t>
      </w:r>
      <w:r w:rsidRPr="3DF052FD" w:rsidR="00A2175B">
        <w:rPr>
          <w:sz w:val="28"/>
          <w:szCs w:val="28"/>
          <w:lang w:val="fr-FR"/>
        </w:rPr>
        <w:t>ont</w:t>
      </w:r>
      <w:r w:rsidRPr="3DF052FD" w:rsidR="00A2175B">
        <w:rPr>
          <w:sz w:val="28"/>
          <w:szCs w:val="28"/>
          <w:lang w:val="fr-FR"/>
        </w:rPr>
        <w:t xml:space="preserve"> également</w:t>
      </w:r>
      <w:r w:rsidRPr="3DF052FD" w:rsidR="00A2175B">
        <w:rPr>
          <w:sz w:val="28"/>
          <w:szCs w:val="28"/>
          <w:lang w:val="fr-FR"/>
        </w:rPr>
        <w:t xml:space="preserve"> exprimé la nécessité</w:t>
      </w:r>
      <w:r w:rsidRPr="3DF052FD" w:rsidR="00A2175B">
        <w:rPr>
          <w:sz w:val="28"/>
          <w:szCs w:val="28"/>
          <w:lang w:val="fr-FR"/>
        </w:rPr>
        <w:t xml:space="preserve"> d</w:t>
      </w:r>
      <w:r w:rsidRPr="3DF052FD" w:rsidR="00A2175B">
        <w:rPr>
          <w:sz w:val="28"/>
          <w:szCs w:val="28"/>
          <w:lang w:val="fr-FR"/>
        </w:rPr>
        <w:t xml:space="preserve">e se </w:t>
      </w:r>
      <w:r w:rsidRPr="3DF052FD" w:rsidR="008C44E9">
        <w:rPr>
          <w:sz w:val="28"/>
          <w:szCs w:val="28"/>
          <w:lang w:val="fr-FR"/>
        </w:rPr>
        <w:t>rencontrer</w:t>
      </w:r>
      <w:r w:rsidRPr="3DF052FD" w:rsidR="00A2175B">
        <w:rPr>
          <w:sz w:val="28"/>
          <w:szCs w:val="28"/>
          <w:lang w:val="fr-FR"/>
        </w:rPr>
        <w:t xml:space="preserve"> </w:t>
      </w:r>
      <w:r w:rsidRPr="3DF052FD" w:rsidR="008C44E9">
        <w:rPr>
          <w:sz w:val="28"/>
          <w:szCs w:val="28"/>
          <w:lang w:val="fr-FR"/>
        </w:rPr>
        <w:t>régulièrement</w:t>
      </w:r>
      <w:r w:rsidRPr="3DF052FD" w:rsidR="00A2175B">
        <w:rPr>
          <w:sz w:val="28"/>
          <w:szCs w:val="28"/>
          <w:lang w:val="fr-FR"/>
        </w:rPr>
        <w:t>, en vue d'une meilleure</w:t>
      </w:r>
      <w:r w:rsidRPr="3DF052FD" w:rsidR="00A2175B">
        <w:rPr>
          <w:sz w:val="28"/>
          <w:szCs w:val="28"/>
          <w:lang w:val="fr-FR"/>
        </w:rPr>
        <w:t xml:space="preserve"> concertation</w:t>
      </w:r>
      <w:r w:rsidRPr="3DF052FD" w:rsidR="00A2175B">
        <w:rPr>
          <w:sz w:val="28"/>
          <w:szCs w:val="28"/>
          <w:lang w:val="fr-FR"/>
        </w:rPr>
        <w:t xml:space="preserve"> </w:t>
      </w:r>
      <w:r w:rsidRPr="3DF052FD" w:rsidR="00A2175B">
        <w:rPr>
          <w:sz w:val="28"/>
          <w:szCs w:val="28"/>
          <w:lang w:val="fr-FR"/>
        </w:rPr>
        <w:t>entre les différents partenaires au développement</w:t>
      </w:r>
      <w:r w:rsidRPr="3DF052FD" w:rsidR="00A2175B">
        <w:rPr>
          <w:sz w:val="28"/>
          <w:szCs w:val="28"/>
          <w:lang w:val="fr-FR"/>
        </w:rPr>
        <w:t xml:space="preserve">. Ce cadre </w:t>
      </w:r>
      <w:r w:rsidRPr="3DF052FD" w:rsidR="008C44E9">
        <w:rPr>
          <w:sz w:val="28"/>
          <w:szCs w:val="28"/>
          <w:lang w:val="fr-FR"/>
        </w:rPr>
        <w:t>d’échanges permettra</w:t>
      </w:r>
      <w:r w:rsidRPr="3DF052FD" w:rsidR="00A2175B">
        <w:rPr>
          <w:sz w:val="28"/>
          <w:szCs w:val="28"/>
          <w:lang w:val="fr-FR"/>
        </w:rPr>
        <w:t xml:space="preserve"> de faciliter le </w:t>
      </w:r>
      <w:r w:rsidRPr="3DF052FD" w:rsidR="00A2175B">
        <w:rPr>
          <w:sz w:val="28"/>
          <w:szCs w:val="28"/>
          <w:lang w:val="fr-FR"/>
        </w:rPr>
        <w:t>partage d’information</w:t>
      </w:r>
      <w:r w:rsidRPr="3DF052FD" w:rsidR="00A2175B">
        <w:rPr>
          <w:sz w:val="28"/>
          <w:szCs w:val="28"/>
          <w:lang w:val="fr-FR"/>
        </w:rPr>
        <w:t>s</w:t>
      </w:r>
      <w:r w:rsidRPr="3DF052FD" w:rsidR="00A2175B">
        <w:rPr>
          <w:sz w:val="28"/>
          <w:szCs w:val="28"/>
          <w:lang w:val="fr-FR"/>
        </w:rPr>
        <w:t xml:space="preserve"> et </w:t>
      </w:r>
      <w:r w:rsidRPr="3DF052FD" w:rsidR="00A2175B">
        <w:rPr>
          <w:sz w:val="28"/>
          <w:szCs w:val="28"/>
          <w:lang w:val="fr-FR"/>
        </w:rPr>
        <w:t>d'a</w:t>
      </w:r>
      <w:r w:rsidRPr="3DF052FD" w:rsidR="00A2175B">
        <w:rPr>
          <w:sz w:val="28"/>
          <w:szCs w:val="28"/>
          <w:lang w:val="fr-FR"/>
        </w:rPr>
        <w:t>voir une</w:t>
      </w:r>
      <w:r w:rsidRPr="3DF052FD" w:rsidR="00A2175B">
        <w:rPr>
          <w:sz w:val="28"/>
          <w:szCs w:val="28"/>
          <w:lang w:val="fr-FR"/>
        </w:rPr>
        <w:t xml:space="preserve"> visibilité sur la</w:t>
      </w:r>
      <w:r w:rsidRPr="3DF052FD" w:rsidR="00A2175B">
        <w:rPr>
          <w:sz w:val="28"/>
          <w:szCs w:val="28"/>
          <w:lang w:val="fr-FR"/>
        </w:rPr>
        <w:t xml:space="preserve"> cartographie</w:t>
      </w:r>
      <w:r w:rsidRPr="3DF052FD" w:rsidR="00A2175B">
        <w:rPr>
          <w:sz w:val="28"/>
          <w:szCs w:val="28"/>
          <w:lang w:val="fr-FR"/>
        </w:rPr>
        <w:t xml:space="preserve"> de l'évolution des projets et program</w:t>
      </w:r>
      <w:r w:rsidRPr="3DF052FD" w:rsidR="00A2175B">
        <w:rPr>
          <w:sz w:val="28"/>
          <w:szCs w:val="28"/>
          <w:lang w:val="fr-FR"/>
        </w:rPr>
        <w:t>mes</w:t>
      </w:r>
      <w:r w:rsidRPr="3DF052FD" w:rsidR="00A2175B">
        <w:rPr>
          <w:sz w:val="28"/>
          <w:szCs w:val="28"/>
          <w:lang w:val="fr-FR"/>
        </w:rPr>
        <w:t xml:space="preserve"> dans le pays.</w:t>
      </w:r>
    </w:p>
    <w:p w:rsidR="009E29F3" w:rsidRDefault="00A2175B" w14:paraId="35F01729" w14:textId="77777777">
      <w:pPr>
        <w:jc w:val="both"/>
        <w:rPr>
          <w:sz w:val="28"/>
          <w:szCs w:val="28"/>
          <w:lang w:val="fr-FR"/>
        </w:rPr>
      </w:pPr>
      <w:r w:rsidRPr="3DF052FD" w:rsidR="00A2175B">
        <w:rPr>
          <w:sz w:val="28"/>
          <w:szCs w:val="28"/>
          <w:lang w:val="fr-FR"/>
        </w:rPr>
        <w:t>La réunion a réaffirmé l</w:t>
      </w:r>
      <w:r w:rsidRPr="3DF052FD" w:rsidR="00A2175B">
        <w:rPr>
          <w:sz w:val="28"/>
          <w:szCs w:val="28"/>
          <w:lang w:val="fr-FR"/>
        </w:rPr>
        <w:t>'importance</w:t>
      </w:r>
      <w:r w:rsidRPr="3DF052FD" w:rsidR="00A2175B">
        <w:rPr>
          <w:sz w:val="28"/>
          <w:szCs w:val="28"/>
          <w:lang w:val="fr-FR"/>
        </w:rPr>
        <w:t xml:space="preserve"> de travailler plus étroitement ensemble en tant que partenaires au développement et de mettre l’accent sur le développement des ressource</w:t>
      </w:r>
      <w:r w:rsidRPr="3DF052FD" w:rsidR="00A2175B">
        <w:rPr>
          <w:sz w:val="28"/>
          <w:szCs w:val="28"/>
          <w:lang w:val="fr-FR"/>
        </w:rPr>
        <w:t>s</w:t>
      </w:r>
      <w:r w:rsidRPr="3DF052FD" w:rsidR="00A2175B">
        <w:rPr>
          <w:sz w:val="28"/>
          <w:szCs w:val="28"/>
          <w:lang w:val="fr-FR"/>
        </w:rPr>
        <w:t xml:space="preserve"> humaines </w:t>
      </w:r>
      <w:r w:rsidRPr="3DF052FD" w:rsidR="00A2175B">
        <w:rPr>
          <w:sz w:val="28"/>
          <w:szCs w:val="28"/>
          <w:lang w:val="fr-FR"/>
        </w:rPr>
        <w:t xml:space="preserve">et techniques </w:t>
      </w:r>
      <w:r w:rsidRPr="3DF052FD" w:rsidR="00A2175B">
        <w:rPr>
          <w:sz w:val="28"/>
          <w:szCs w:val="28"/>
          <w:lang w:val="fr-FR"/>
        </w:rPr>
        <w:t xml:space="preserve">dans l’appui au développement du pays. </w:t>
      </w:r>
    </w:p>
    <w:p w:rsidR="009E29F3" w:rsidRDefault="00A2175B" w14:paraId="56B54FD8" w14:textId="24FB7AA9">
      <w:pPr>
        <w:jc w:val="both"/>
        <w:rPr>
          <w:sz w:val="28"/>
          <w:szCs w:val="28"/>
          <w:lang w:val="fr-FR"/>
        </w:rPr>
      </w:pPr>
      <w:r w:rsidRPr="3DF052FD" w:rsidR="00A2175B">
        <w:rPr>
          <w:sz w:val="28"/>
          <w:szCs w:val="28"/>
          <w:lang w:val="fr-FR"/>
        </w:rPr>
        <w:t xml:space="preserve">La réunion s’est </w:t>
      </w:r>
      <w:r w:rsidRPr="3DF052FD" w:rsidR="00A2175B">
        <w:rPr>
          <w:sz w:val="28"/>
          <w:szCs w:val="28"/>
          <w:lang w:val="fr-FR"/>
        </w:rPr>
        <w:t>enfin</w:t>
      </w:r>
      <w:r w:rsidRPr="3DF052FD" w:rsidR="00A2175B">
        <w:rPr>
          <w:sz w:val="28"/>
          <w:szCs w:val="28"/>
          <w:lang w:val="fr-FR"/>
        </w:rPr>
        <w:t xml:space="preserve"> engagée à travailler plus étroitement</w:t>
      </w:r>
      <w:r w:rsidRPr="3DF052FD" w:rsidR="00A2175B">
        <w:rPr>
          <w:sz w:val="28"/>
          <w:szCs w:val="28"/>
          <w:lang w:val="fr-FR"/>
        </w:rPr>
        <w:t>,</w:t>
      </w:r>
      <w:r w:rsidRPr="3DF052FD" w:rsidR="00A2175B">
        <w:rPr>
          <w:sz w:val="28"/>
          <w:szCs w:val="28"/>
          <w:lang w:val="fr-FR"/>
        </w:rPr>
        <w:t xml:space="preserve"> sous </w:t>
      </w:r>
      <w:r w:rsidRPr="3DF052FD" w:rsidR="008C44E9">
        <w:rPr>
          <w:sz w:val="28"/>
          <w:szCs w:val="28"/>
          <w:lang w:val="fr-FR"/>
        </w:rPr>
        <w:t>le leadership</w:t>
      </w:r>
      <w:r w:rsidRPr="3DF052FD" w:rsidR="00A2175B">
        <w:rPr>
          <w:sz w:val="28"/>
          <w:szCs w:val="28"/>
          <w:lang w:val="fr-FR"/>
        </w:rPr>
        <w:t xml:space="preserve"> </w:t>
      </w:r>
      <w:r w:rsidRPr="3DF052FD" w:rsidR="00A2175B">
        <w:rPr>
          <w:sz w:val="28"/>
          <w:szCs w:val="28"/>
          <w:lang w:val="fr-FR"/>
        </w:rPr>
        <w:t xml:space="preserve">du gouvernement </w:t>
      </w:r>
      <w:r w:rsidRPr="3DF052FD" w:rsidR="00A2175B">
        <w:rPr>
          <w:sz w:val="28"/>
          <w:szCs w:val="28"/>
          <w:lang w:val="fr-FR"/>
        </w:rPr>
        <w:t>comorien,</w:t>
      </w:r>
      <w:r w:rsidRPr="3DF052FD" w:rsidR="00A2175B">
        <w:rPr>
          <w:sz w:val="28"/>
          <w:szCs w:val="28"/>
          <w:lang w:val="fr-FR"/>
        </w:rPr>
        <w:t xml:space="preserve"> pour contribuer efficacement à la mise en œuvre de la vision du Président </w:t>
      </w:r>
      <w:proofErr w:type="spellStart"/>
      <w:r w:rsidRPr="3DF052FD" w:rsidR="00A2175B">
        <w:rPr>
          <w:sz w:val="28"/>
          <w:szCs w:val="28"/>
          <w:lang w:val="fr-FR"/>
        </w:rPr>
        <w:t>Azali</w:t>
      </w:r>
      <w:proofErr w:type="spellEnd"/>
      <w:r w:rsidRPr="3DF052FD" w:rsidR="00A2175B">
        <w:rPr>
          <w:sz w:val="28"/>
          <w:szCs w:val="28"/>
          <w:lang w:val="fr-FR"/>
        </w:rPr>
        <w:t xml:space="preserve"> </w:t>
      </w:r>
      <w:proofErr w:type="spellStart"/>
      <w:r w:rsidRPr="3DF052FD" w:rsidR="00A2175B">
        <w:rPr>
          <w:sz w:val="28"/>
          <w:szCs w:val="28"/>
          <w:lang w:val="fr-FR"/>
        </w:rPr>
        <w:t>Assoumani</w:t>
      </w:r>
      <w:proofErr w:type="spellEnd"/>
      <w:r w:rsidRPr="3DF052FD" w:rsidR="00A2175B">
        <w:rPr>
          <w:sz w:val="28"/>
          <w:szCs w:val="28"/>
          <w:lang w:val="fr-FR"/>
        </w:rPr>
        <w:t>, en soutenant</w:t>
      </w:r>
      <w:r w:rsidRPr="3DF052FD" w:rsidR="00A2175B">
        <w:rPr>
          <w:sz w:val="28"/>
          <w:szCs w:val="28"/>
          <w:lang w:val="fr-FR"/>
        </w:rPr>
        <w:t xml:space="preserve"> le Plan Comores </w:t>
      </w:r>
      <w:r w:rsidRPr="3DF052FD" w:rsidR="008C44E9">
        <w:rPr>
          <w:sz w:val="28"/>
          <w:szCs w:val="28"/>
          <w:lang w:val="fr-FR"/>
        </w:rPr>
        <w:t>Émergent</w:t>
      </w:r>
      <w:r w:rsidRPr="3DF052FD" w:rsidR="00A2175B">
        <w:rPr>
          <w:sz w:val="28"/>
          <w:szCs w:val="28"/>
          <w:lang w:val="fr-FR"/>
        </w:rPr>
        <w:t xml:space="preserve"> (PCE)</w:t>
      </w:r>
      <w:r w:rsidRPr="3DF052FD" w:rsidR="00A2175B">
        <w:rPr>
          <w:sz w:val="28"/>
          <w:szCs w:val="28"/>
          <w:lang w:val="fr-FR"/>
        </w:rPr>
        <w:t xml:space="preserve">, </w:t>
      </w:r>
      <w:r w:rsidRPr="3DF052FD" w:rsidR="00A2175B">
        <w:rPr>
          <w:sz w:val="28"/>
          <w:szCs w:val="28"/>
          <w:lang w:val="fr-FR"/>
        </w:rPr>
        <w:t>afin d</w:t>
      </w:r>
      <w:r w:rsidRPr="3DF052FD" w:rsidR="00A2175B">
        <w:rPr>
          <w:sz w:val="28"/>
          <w:szCs w:val="28"/>
          <w:lang w:val="fr-FR"/>
        </w:rPr>
        <w:t>'améli</w:t>
      </w:r>
      <w:r w:rsidRPr="3DF052FD" w:rsidR="00A2175B">
        <w:rPr>
          <w:sz w:val="28"/>
          <w:szCs w:val="28"/>
          <w:lang w:val="fr-FR"/>
        </w:rPr>
        <w:t>orer les conditions</w:t>
      </w:r>
      <w:r w:rsidRPr="3DF052FD" w:rsidR="00A2175B">
        <w:rPr>
          <w:sz w:val="28"/>
          <w:szCs w:val="28"/>
          <w:lang w:val="fr-FR"/>
        </w:rPr>
        <w:t xml:space="preserve"> </w:t>
      </w:r>
      <w:r w:rsidRPr="3DF052FD" w:rsidR="00A2175B">
        <w:rPr>
          <w:sz w:val="28"/>
          <w:szCs w:val="28"/>
          <w:lang w:val="fr-FR"/>
        </w:rPr>
        <w:t>de</w:t>
      </w:r>
      <w:r w:rsidRPr="3DF052FD" w:rsidR="00A2175B">
        <w:rPr>
          <w:sz w:val="28"/>
          <w:szCs w:val="28"/>
          <w:lang w:val="fr-FR"/>
        </w:rPr>
        <w:t xml:space="preserve"> vie de la population comorienne et de créer les conditions de paix, de stabilité et de prospérité à l’horizon 2030.</w:t>
      </w:r>
    </w:p>
    <w:sectPr w:rsidR="009E29F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F3"/>
    <w:rsid w:val="00885ED9"/>
    <w:rsid w:val="008C44E9"/>
    <w:rsid w:val="009E29F3"/>
    <w:rsid w:val="00A2175B"/>
    <w:rsid w:val="00BD5FE2"/>
    <w:rsid w:val="0AD00573"/>
    <w:rsid w:val="1DF591DA"/>
    <w:rsid w:val="3DF052FD"/>
    <w:rsid w:val="5A5B244E"/>
    <w:rsid w:val="60CA4E70"/>
    <w:rsid w:val="7442B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9867"/>
  <w15:docId w15:val="{2F96DEF1-2A16-4F52-A788-3430DECA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E7EDA329AA74983838222E59BB56A" ma:contentTypeVersion="12" ma:contentTypeDescription="Create a new document." ma:contentTypeScope="" ma:versionID="f0a0975d2489f952c5fa883e58399f53">
  <xsd:schema xmlns:xsd="http://www.w3.org/2001/XMLSchema" xmlns:xs="http://www.w3.org/2001/XMLSchema" xmlns:p="http://schemas.microsoft.com/office/2006/metadata/properties" xmlns:ns3="5fc1297f-3c56-4e72-aeef-e1364a5838e3" xmlns:ns4="5166771d-f69a-4e69-a78e-915b09a8b06a" targetNamespace="http://schemas.microsoft.com/office/2006/metadata/properties" ma:root="true" ma:fieldsID="b9ef79483114809554286a417f76bae4" ns3:_="" ns4:_="">
    <xsd:import namespace="5fc1297f-3c56-4e72-aeef-e1364a5838e3"/>
    <xsd:import namespace="5166771d-f69a-4e69-a78e-915b09a8b0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1297f-3c56-4e72-aeef-e1364a583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6771d-f69a-4e69-a78e-915b09a8b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56165-3290-4D62-BE3D-1BE315FBE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25F83-B1B9-47AB-80BD-64456BA50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1297f-3c56-4e72-aeef-e1364a5838e3"/>
    <ds:schemaRef ds:uri="5166771d-f69a-4e69-a78e-915b09a8b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460B4-3982-464E-ACD6-3C0138625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81B52D-29D5-40F3-B13B-81AFD7FE4F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Maistry, A Mr : Moroni, Ambassador, DIRCO</dc:creator>
  <lastModifiedBy>Ramatoulaye MOUSSA MAZOU</lastModifiedBy>
  <revision>6</revision>
  <dcterms:created xsi:type="dcterms:W3CDTF">2021-09-18T05:20:00.0000000Z</dcterms:created>
  <dcterms:modified xsi:type="dcterms:W3CDTF">2021-09-18T16:29:21.2876227Z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0x0101001AEE7EDA329AA74983838222E59BB56A</vt:lpwstr>
  </property>
  <property fmtid="{D5CDD505-2E9C-101B-9397-08002B2CF9AE}" pid="3" name="ICV">
    <vt:lpwstr>fe0bfc2afca641af82b0c56a5207b98b</vt:lpwstr>
  </property>
</Properties>
</file>